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7D0" w:rsidRPr="00AC53E4" w:rsidRDefault="005747D0" w:rsidP="00AC53E4">
      <w:pPr>
        <w:pStyle w:val="Tekstpodstawowy"/>
        <w:spacing w:before="120"/>
        <w:ind w:left="7080" w:firstLine="708"/>
        <w:jc w:val="center"/>
        <w:rPr>
          <w:rFonts w:ascii="Calibri" w:hAnsi="Calibri" w:cs="Calibri"/>
          <w:b/>
          <w:bCs/>
          <w:i/>
          <w:iCs/>
        </w:rPr>
      </w:pPr>
      <w:r w:rsidRPr="00AC53E4">
        <w:rPr>
          <w:rFonts w:ascii="Calibri" w:hAnsi="Calibri" w:cs="Calibri"/>
          <w:b/>
          <w:bCs/>
          <w:i/>
          <w:iCs/>
        </w:rPr>
        <w:t>Załącznik nr 2</w:t>
      </w:r>
    </w:p>
    <w:p w:rsidR="005747D0" w:rsidRPr="00AC53E4" w:rsidRDefault="005747D0" w:rsidP="005747D0">
      <w:pPr>
        <w:pStyle w:val="Tekstpodstawowy"/>
        <w:tabs>
          <w:tab w:val="left" w:pos="1111"/>
        </w:tabs>
        <w:spacing w:before="120" w:line="100" w:lineRule="atLeast"/>
        <w:rPr>
          <w:rFonts w:ascii="Calibri" w:hAnsi="Calibri" w:cs="Calibri"/>
        </w:rPr>
      </w:pPr>
      <w:r w:rsidRPr="00AC53E4">
        <w:rPr>
          <w:rFonts w:ascii="Calibri" w:hAnsi="Calibri" w:cs="Calibri"/>
        </w:rPr>
        <w:t>............................................................</w:t>
      </w:r>
    </w:p>
    <w:p w:rsidR="005747D0" w:rsidRPr="00AC53E4" w:rsidRDefault="005747D0" w:rsidP="005747D0">
      <w:pPr>
        <w:spacing w:line="100" w:lineRule="atLeast"/>
        <w:jc w:val="both"/>
        <w:rPr>
          <w:rFonts w:ascii="Calibri" w:hAnsi="Calibri" w:cs="Calibri"/>
          <w:i/>
          <w:iCs/>
          <w:sz w:val="22"/>
          <w:szCs w:val="22"/>
        </w:rPr>
      </w:pPr>
      <w:r w:rsidRPr="00AC53E4">
        <w:rPr>
          <w:rFonts w:ascii="Calibri" w:hAnsi="Calibri" w:cs="Calibri"/>
          <w:sz w:val="24"/>
          <w:szCs w:val="24"/>
        </w:rPr>
        <w:t xml:space="preserve">      </w:t>
      </w:r>
      <w:r w:rsidRPr="00AC53E4">
        <w:rPr>
          <w:rFonts w:ascii="Calibri" w:hAnsi="Calibri" w:cs="Calibri"/>
          <w:i/>
          <w:iCs/>
          <w:sz w:val="22"/>
          <w:szCs w:val="22"/>
        </w:rPr>
        <w:t>/pieczęć adresowa wykonawcy/</w:t>
      </w:r>
    </w:p>
    <w:p w:rsidR="005747D0" w:rsidRPr="00AC53E4" w:rsidRDefault="005747D0" w:rsidP="005747D0">
      <w:pPr>
        <w:pStyle w:val="Nagwek1"/>
        <w:tabs>
          <w:tab w:val="left" w:pos="0"/>
        </w:tabs>
        <w:spacing w:line="100" w:lineRule="atLeast"/>
        <w:jc w:val="both"/>
        <w:rPr>
          <w:rFonts w:ascii="Calibri" w:hAnsi="Calibri" w:cs="Calibri"/>
        </w:rPr>
      </w:pPr>
    </w:p>
    <w:p w:rsidR="005747D0" w:rsidRPr="00AC53E4" w:rsidRDefault="005747D0" w:rsidP="005747D0">
      <w:pPr>
        <w:spacing w:line="360" w:lineRule="auto"/>
        <w:rPr>
          <w:rFonts w:ascii="Calibri" w:hAnsi="Calibri" w:cs="Calibri"/>
          <w:sz w:val="24"/>
          <w:szCs w:val="24"/>
        </w:rPr>
      </w:pPr>
      <w:r w:rsidRPr="00AC53E4">
        <w:rPr>
          <w:rFonts w:ascii="Calibri" w:hAnsi="Calibri" w:cs="Calibri"/>
          <w:b/>
          <w:bCs/>
          <w:sz w:val="24"/>
          <w:szCs w:val="24"/>
        </w:rPr>
        <w:t>Numer referencyjny:  RI.I.271.</w:t>
      </w:r>
      <w:r w:rsidR="00AC53E4" w:rsidRPr="00AC53E4">
        <w:rPr>
          <w:rFonts w:ascii="Calibri" w:hAnsi="Calibri" w:cs="Calibri"/>
          <w:b/>
          <w:bCs/>
          <w:sz w:val="24"/>
          <w:szCs w:val="24"/>
        </w:rPr>
        <w:t>2.2016</w:t>
      </w:r>
    </w:p>
    <w:p w:rsidR="005747D0" w:rsidRPr="00AC53E4" w:rsidRDefault="005747D0" w:rsidP="005747D0">
      <w:pPr>
        <w:suppressAutoHyphens w:val="0"/>
        <w:spacing w:line="360" w:lineRule="auto"/>
        <w:rPr>
          <w:rFonts w:ascii="Calibri" w:hAnsi="Calibri" w:cs="Calibri"/>
          <w:b/>
          <w:bCs/>
          <w:sz w:val="24"/>
          <w:szCs w:val="24"/>
        </w:rPr>
      </w:pPr>
    </w:p>
    <w:p w:rsidR="005747D0" w:rsidRPr="00AC53E4" w:rsidRDefault="005747D0" w:rsidP="005747D0">
      <w:pPr>
        <w:pStyle w:val="Nagwek1"/>
        <w:tabs>
          <w:tab w:val="left" w:pos="0"/>
        </w:tabs>
        <w:spacing w:line="100" w:lineRule="atLeast"/>
        <w:jc w:val="center"/>
        <w:rPr>
          <w:rFonts w:ascii="Calibri" w:hAnsi="Calibri" w:cs="Calibri"/>
        </w:rPr>
      </w:pPr>
      <w:r w:rsidRPr="00AC53E4">
        <w:rPr>
          <w:rFonts w:ascii="Calibri" w:hAnsi="Calibri" w:cs="Calibri"/>
        </w:rPr>
        <w:t>OŚWIADCZENIE</w:t>
      </w:r>
    </w:p>
    <w:p w:rsidR="005747D0" w:rsidRPr="00AC53E4" w:rsidRDefault="005747D0" w:rsidP="005747D0">
      <w:pPr>
        <w:spacing w:line="100" w:lineRule="atLeast"/>
        <w:jc w:val="center"/>
        <w:rPr>
          <w:rFonts w:ascii="Calibri" w:hAnsi="Calibri" w:cs="Calibri"/>
          <w:b/>
          <w:bCs/>
          <w:sz w:val="24"/>
          <w:szCs w:val="24"/>
        </w:rPr>
      </w:pPr>
      <w:r w:rsidRPr="00AC53E4">
        <w:rPr>
          <w:rFonts w:ascii="Calibri" w:hAnsi="Calibri" w:cs="Calibri"/>
          <w:b/>
          <w:bCs/>
          <w:sz w:val="24"/>
          <w:szCs w:val="24"/>
        </w:rPr>
        <w:t xml:space="preserve">o spełnieniu warunków art. 22 ust. 1 na podstawie </w:t>
      </w:r>
    </w:p>
    <w:p w:rsidR="005747D0" w:rsidRPr="00AC53E4" w:rsidRDefault="005747D0" w:rsidP="005747D0">
      <w:pPr>
        <w:spacing w:line="100" w:lineRule="atLeast"/>
        <w:jc w:val="center"/>
        <w:rPr>
          <w:rFonts w:ascii="Calibri" w:hAnsi="Calibri" w:cs="Calibri"/>
          <w:b/>
          <w:bCs/>
          <w:sz w:val="24"/>
          <w:szCs w:val="24"/>
        </w:rPr>
      </w:pPr>
      <w:r w:rsidRPr="00AC53E4">
        <w:rPr>
          <w:rFonts w:ascii="Calibri" w:hAnsi="Calibri" w:cs="Calibri"/>
          <w:b/>
          <w:bCs/>
          <w:sz w:val="24"/>
          <w:szCs w:val="24"/>
        </w:rPr>
        <w:t xml:space="preserve">ustawy z dnia 29.01.2004 r.  Prawo zamówień publicznych </w:t>
      </w:r>
    </w:p>
    <w:p w:rsidR="005747D0" w:rsidRPr="00AC53E4" w:rsidRDefault="005747D0" w:rsidP="005747D0">
      <w:pPr>
        <w:spacing w:line="100" w:lineRule="atLeast"/>
        <w:jc w:val="center"/>
        <w:rPr>
          <w:rFonts w:ascii="Calibri" w:hAnsi="Calibri" w:cs="Calibri"/>
          <w:b/>
          <w:bCs/>
          <w:sz w:val="24"/>
          <w:szCs w:val="24"/>
        </w:rPr>
      </w:pPr>
      <w:r w:rsidRPr="00AC53E4">
        <w:rPr>
          <w:rFonts w:ascii="Calibri" w:hAnsi="Calibri" w:cs="Calibri"/>
          <w:b/>
          <w:bCs/>
          <w:sz w:val="24"/>
          <w:szCs w:val="24"/>
        </w:rPr>
        <w:t xml:space="preserve">(Dz. U. </w:t>
      </w:r>
      <w:r w:rsidR="00D7759E">
        <w:rPr>
          <w:rFonts w:ascii="Calibri" w:hAnsi="Calibri" w:cs="Calibri"/>
          <w:b/>
          <w:bCs/>
          <w:sz w:val="24"/>
          <w:szCs w:val="24"/>
        </w:rPr>
        <w:t>2015.2164</w:t>
      </w:r>
      <w:r w:rsidRPr="00AC53E4">
        <w:rPr>
          <w:rFonts w:ascii="Calibri" w:hAnsi="Calibri" w:cs="Calibri"/>
          <w:b/>
          <w:bCs/>
          <w:sz w:val="24"/>
          <w:szCs w:val="24"/>
        </w:rPr>
        <w:t>)</w:t>
      </w:r>
    </w:p>
    <w:p w:rsidR="005747D0" w:rsidRPr="00AC53E4" w:rsidRDefault="005747D0" w:rsidP="005747D0">
      <w:pPr>
        <w:spacing w:line="100" w:lineRule="atLeast"/>
        <w:jc w:val="center"/>
        <w:rPr>
          <w:rFonts w:ascii="Calibri" w:hAnsi="Calibri" w:cs="Calibri"/>
          <w:b/>
          <w:bCs/>
          <w:sz w:val="24"/>
          <w:szCs w:val="24"/>
        </w:rPr>
      </w:pPr>
    </w:p>
    <w:p w:rsidR="005747D0" w:rsidRPr="00AC53E4" w:rsidRDefault="005747D0" w:rsidP="005747D0">
      <w:pPr>
        <w:spacing w:line="100" w:lineRule="atLeast"/>
        <w:jc w:val="center"/>
        <w:rPr>
          <w:rFonts w:ascii="Calibri" w:hAnsi="Calibri" w:cs="Calibri"/>
          <w:b/>
          <w:bCs/>
          <w:sz w:val="24"/>
          <w:szCs w:val="24"/>
        </w:rPr>
      </w:pPr>
    </w:p>
    <w:p w:rsidR="005747D0" w:rsidRPr="00AC53E4" w:rsidRDefault="005747D0" w:rsidP="005747D0">
      <w:pPr>
        <w:pStyle w:val="Tekstpodstawowy"/>
        <w:spacing w:line="100" w:lineRule="atLeast"/>
        <w:rPr>
          <w:rFonts w:ascii="Calibri" w:hAnsi="Calibri" w:cs="Calibri"/>
        </w:rPr>
      </w:pPr>
      <w:r w:rsidRPr="00AC53E4">
        <w:rPr>
          <w:rFonts w:ascii="Calibri" w:hAnsi="Calibri" w:cs="Calibri"/>
        </w:rPr>
        <w:t>Przystępując do postępowania w sprawie udzielenia zamówienia publicznego na:</w:t>
      </w:r>
    </w:p>
    <w:p w:rsidR="005747D0" w:rsidRPr="00AC53E4" w:rsidRDefault="005747D0" w:rsidP="005747D0">
      <w:pPr>
        <w:pStyle w:val="Tekstpodstawowy"/>
        <w:spacing w:line="100" w:lineRule="atLeast"/>
        <w:rPr>
          <w:rFonts w:ascii="Calibri" w:hAnsi="Calibri" w:cs="Calibri"/>
          <w:b/>
          <w:bCs/>
          <w:i/>
          <w:iCs/>
          <w:spacing w:val="-6"/>
          <w:w w:val="102"/>
        </w:rPr>
      </w:pPr>
    </w:p>
    <w:tbl>
      <w:tblPr>
        <w:tblStyle w:val="Tabela-Siatka"/>
        <w:tblW w:w="0" w:type="auto"/>
        <w:shd w:val="clear" w:color="auto" w:fill="D9D9D9" w:themeFill="background1" w:themeFillShade="D9"/>
        <w:tblLook w:val="04A0"/>
      </w:tblPr>
      <w:tblGrid>
        <w:gridCol w:w="10202"/>
      </w:tblGrid>
      <w:tr w:rsidR="00DA05C7" w:rsidTr="006C4565">
        <w:tc>
          <w:tcPr>
            <w:tcW w:w="10202" w:type="dxa"/>
            <w:shd w:val="clear" w:color="auto" w:fill="D9D9D9" w:themeFill="background1" w:themeFillShade="D9"/>
          </w:tcPr>
          <w:p w:rsidR="00DA05C7" w:rsidRDefault="00DA05C7" w:rsidP="006C4565">
            <w:pPr>
              <w:jc w:val="center"/>
              <w:rPr>
                <w:b/>
                <w:bCs/>
                <w:sz w:val="32"/>
                <w:szCs w:val="32"/>
              </w:rPr>
            </w:pPr>
          </w:p>
          <w:p w:rsidR="00DA05C7" w:rsidRPr="00AC71C6" w:rsidRDefault="00DA05C7" w:rsidP="006C4565">
            <w:pPr>
              <w:jc w:val="center"/>
              <w:rPr>
                <w:rFonts w:asciiTheme="minorHAnsi" w:hAnsiTheme="minorHAnsi"/>
                <w:b/>
                <w:bCs/>
                <w:sz w:val="32"/>
                <w:szCs w:val="32"/>
              </w:rPr>
            </w:pPr>
            <w:r w:rsidRPr="00AC71C6">
              <w:rPr>
                <w:rFonts w:asciiTheme="minorHAnsi" w:hAnsiTheme="minorHAnsi"/>
                <w:b/>
                <w:bCs/>
                <w:sz w:val="32"/>
                <w:szCs w:val="32"/>
              </w:rPr>
              <w:t xml:space="preserve">Świadczenie usług pocztowych </w:t>
            </w:r>
            <w:r w:rsidRPr="00AC71C6">
              <w:rPr>
                <w:rFonts w:asciiTheme="minorHAnsi" w:hAnsiTheme="minorHAnsi"/>
                <w:b/>
                <w:bCs/>
                <w:sz w:val="32"/>
                <w:szCs w:val="32"/>
              </w:rPr>
              <w:br/>
              <w:t xml:space="preserve">w zakresie przyjmowania, przemieszczania i doręczania przesyłek </w:t>
            </w:r>
            <w:r w:rsidRPr="00AC71C6">
              <w:rPr>
                <w:rFonts w:asciiTheme="minorHAnsi" w:hAnsiTheme="minorHAnsi"/>
                <w:b/>
                <w:bCs/>
                <w:sz w:val="32"/>
                <w:szCs w:val="32"/>
              </w:rPr>
              <w:br/>
              <w:t>w obrocie krajowym i zagranicznym</w:t>
            </w:r>
          </w:p>
          <w:p w:rsidR="00DA05C7" w:rsidRDefault="00DA05C7" w:rsidP="006C4565">
            <w:pPr>
              <w:jc w:val="both"/>
              <w:rPr>
                <w:b/>
                <w:bCs/>
                <w:sz w:val="32"/>
                <w:szCs w:val="32"/>
              </w:rPr>
            </w:pPr>
          </w:p>
        </w:tc>
      </w:tr>
    </w:tbl>
    <w:p w:rsidR="005747D0" w:rsidRPr="00AC53E4" w:rsidRDefault="005747D0" w:rsidP="005747D0">
      <w:pPr>
        <w:rPr>
          <w:rFonts w:ascii="Calibri" w:hAnsi="Calibri" w:cs="Calibri"/>
          <w:b/>
          <w:bCs/>
          <w:sz w:val="24"/>
          <w:szCs w:val="24"/>
        </w:rPr>
      </w:pPr>
    </w:p>
    <w:p w:rsidR="005747D0" w:rsidRPr="00AC53E4" w:rsidRDefault="005747D0" w:rsidP="005747D0">
      <w:pPr>
        <w:spacing w:line="100" w:lineRule="atLeast"/>
        <w:jc w:val="both"/>
        <w:rPr>
          <w:rFonts w:ascii="Calibri" w:hAnsi="Calibri" w:cs="Calibri"/>
          <w:sz w:val="24"/>
          <w:szCs w:val="24"/>
        </w:rPr>
      </w:pPr>
      <w:r w:rsidRPr="00AC53E4">
        <w:rPr>
          <w:rFonts w:ascii="Calibri" w:hAnsi="Calibri" w:cs="Calibri"/>
          <w:sz w:val="24"/>
          <w:szCs w:val="24"/>
        </w:rPr>
        <w:t>w imieniu reprezentowanej/</w:t>
      </w:r>
      <w:proofErr w:type="spellStart"/>
      <w:r w:rsidRPr="00AC53E4">
        <w:rPr>
          <w:rFonts w:ascii="Calibri" w:hAnsi="Calibri" w:cs="Calibri"/>
          <w:sz w:val="24"/>
          <w:szCs w:val="24"/>
        </w:rPr>
        <w:t>ych</w:t>
      </w:r>
      <w:proofErr w:type="spellEnd"/>
      <w:r w:rsidRPr="00AC53E4">
        <w:rPr>
          <w:rFonts w:ascii="Calibri" w:hAnsi="Calibri" w:cs="Calibri"/>
          <w:sz w:val="24"/>
          <w:szCs w:val="24"/>
        </w:rPr>
        <w:t xml:space="preserve">* przeze mnie </w:t>
      </w:r>
    </w:p>
    <w:p w:rsidR="005747D0" w:rsidRPr="00AC53E4" w:rsidRDefault="005747D0" w:rsidP="005747D0">
      <w:pPr>
        <w:spacing w:line="360" w:lineRule="auto"/>
        <w:rPr>
          <w:rFonts w:ascii="Calibri" w:hAnsi="Calibri" w:cs="Calibri"/>
          <w:sz w:val="24"/>
          <w:szCs w:val="24"/>
        </w:rPr>
      </w:pPr>
      <w:r w:rsidRPr="00AC53E4">
        <w:rPr>
          <w:rFonts w:ascii="Calibri" w:hAnsi="Calibri" w:cs="Calibri"/>
          <w:sz w:val="24"/>
          <w:szCs w:val="24"/>
        </w:rPr>
        <w:t>1 .......................................................................................................................................................</w:t>
      </w:r>
    </w:p>
    <w:p w:rsidR="005747D0" w:rsidRPr="00AC53E4" w:rsidRDefault="005747D0" w:rsidP="005747D0">
      <w:pPr>
        <w:spacing w:line="360" w:lineRule="auto"/>
        <w:rPr>
          <w:rFonts w:ascii="Calibri" w:hAnsi="Calibri" w:cs="Calibri"/>
          <w:sz w:val="24"/>
          <w:szCs w:val="24"/>
        </w:rPr>
      </w:pPr>
      <w:r w:rsidRPr="00AC53E4">
        <w:rPr>
          <w:rFonts w:ascii="Calibri" w:hAnsi="Calibri" w:cs="Calibri"/>
          <w:sz w:val="24"/>
          <w:szCs w:val="24"/>
        </w:rPr>
        <w:t>2 ........................................................................................................................................................           3  .......................................................................................................................................................</w:t>
      </w:r>
    </w:p>
    <w:p w:rsidR="005747D0" w:rsidRPr="00AC53E4" w:rsidRDefault="005747D0" w:rsidP="005747D0">
      <w:pPr>
        <w:spacing w:line="360" w:lineRule="auto"/>
        <w:ind w:left="284"/>
        <w:jc w:val="both"/>
        <w:rPr>
          <w:rFonts w:ascii="Calibri" w:hAnsi="Calibri" w:cs="Calibri"/>
          <w:sz w:val="24"/>
          <w:szCs w:val="24"/>
        </w:rPr>
      </w:pPr>
      <w:r w:rsidRPr="00AC53E4">
        <w:rPr>
          <w:rFonts w:ascii="Calibri" w:hAnsi="Calibri" w:cs="Calibri"/>
          <w:i/>
          <w:iCs/>
          <w:sz w:val="24"/>
          <w:szCs w:val="24"/>
        </w:rPr>
        <w:t xml:space="preserve">     /nazwa wykonawcy lub nazwy wykonawców występujących wspólnie/</w:t>
      </w:r>
    </w:p>
    <w:p w:rsidR="005747D0" w:rsidRPr="00AC53E4" w:rsidRDefault="005747D0" w:rsidP="005747D0">
      <w:pPr>
        <w:jc w:val="center"/>
        <w:rPr>
          <w:rFonts w:ascii="Calibri" w:hAnsi="Calibri" w:cs="Calibri"/>
          <w:i/>
          <w:iCs/>
          <w:sz w:val="24"/>
          <w:szCs w:val="24"/>
        </w:rPr>
      </w:pPr>
    </w:p>
    <w:p w:rsidR="005747D0" w:rsidRPr="00AC53E4" w:rsidRDefault="005747D0" w:rsidP="005747D0">
      <w:pPr>
        <w:spacing w:line="100" w:lineRule="atLeast"/>
        <w:jc w:val="both"/>
        <w:rPr>
          <w:rFonts w:ascii="Calibri" w:hAnsi="Calibri" w:cs="Calibri"/>
          <w:b/>
          <w:bCs/>
          <w:sz w:val="24"/>
          <w:szCs w:val="24"/>
          <w:u w:val="single"/>
        </w:rPr>
      </w:pPr>
      <w:r w:rsidRPr="00AC53E4">
        <w:rPr>
          <w:rFonts w:ascii="Calibri" w:hAnsi="Calibri" w:cs="Calibri"/>
          <w:sz w:val="24"/>
          <w:szCs w:val="24"/>
        </w:rPr>
        <w:t>jako – upoważniony na piśmie lub wpisany w rejestrze</w:t>
      </w:r>
    </w:p>
    <w:p w:rsidR="005747D0" w:rsidRPr="00AC53E4" w:rsidRDefault="005747D0" w:rsidP="005747D0">
      <w:pPr>
        <w:spacing w:line="100" w:lineRule="atLeast"/>
        <w:jc w:val="both"/>
        <w:rPr>
          <w:rFonts w:ascii="Calibri" w:hAnsi="Calibri" w:cs="Calibri"/>
          <w:sz w:val="24"/>
          <w:szCs w:val="24"/>
        </w:rPr>
      </w:pPr>
      <w:r w:rsidRPr="00AC53E4">
        <w:rPr>
          <w:rFonts w:ascii="Calibri" w:hAnsi="Calibri" w:cs="Calibri"/>
          <w:b/>
          <w:bCs/>
          <w:sz w:val="24"/>
          <w:szCs w:val="24"/>
          <w:u w:val="single"/>
        </w:rPr>
        <w:t>oświadczam, że spełniamy warunki dotyczące :</w:t>
      </w:r>
    </w:p>
    <w:p w:rsidR="005747D0" w:rsidRPr="00AC53E4" w:rsidRDefault="005747D0" w:rsidP="005747D0">
      <w:pPr>
        <w:pStyle w:val="pkt"/>
        <w:numPr>
          <w:ilvl w:val="0"/>
          <w:numId w:val="1"/>
        </w:numPr>
        <w:spacing w:line="100" w:lineRule="atLeast"/>
        <w:rPr>
          <w:rFonts w:ascii="Calibri" w:hAnsi="Calibri" w:cs="Calibri"/>
        </w:rPr>
      </w:pPr>
      <w:r w:rsidRPr="00AC53E4">
        <w:rPr>
          <w:rFonts w:ascii="Calibri" w:hAnsi="Calibri" w:cs="Calibri"/>
        </w:rPr>
        <w:t>posiadania uprawnień do wykonywania określonej działalności lub czynności, jeżeli przepisy prawa nakładają obowiązek ich posiadania,</w:t>
      </w:r>
    </w:p>
    <w:p w:rsidR="005747D0" w:rsidRPr="00AC53E4" w:rsidRDefault="005747D0" w:rsidP="005747D0">
      <w:pPr>
        <w:pStyle w:val="pkt"/>
        <w:numPr>
          <w:ilvl w:val="0"/>
          <w:numId w:val="1"/>
        </w:numPr>
        <w:spacing w:line="100" w:lineRule="atLeast"/>
        <w:rPr>
          <w:rFonts w:ascii="Calibri" w:hAnsi="Calibri" w:cs="Calibri"/>
        </w:rPr>
      </w:pPr>
      <w:r w:rsidRPr="00AC53E4">
        <w:rPr>
          <w:rFonts w:ascii="Calibri" w:hAnsi="Calibri" w:cs="Calibri"/>
        </w:rPr>
        <w:t>posiadania wiedzy i doświadczenia,</w:t>
      </w:r>
    </w:p>
    <w:p w:rsidR="005747D0" w:rsidRPr="00AC53E4" w:rsidRDefault="005747D0" w:rsidP="005747D0">
      <w:pPr>
        <w:pStyle w:val="pkt"/>
        <w:numPr>
          <w:ilvl w:val="0"/>
          <w:numId w:val="1"/>
        </w:numPr>
        <w:spacing w:line="100" w:lineRule="atLeast"/>
        <w:rPr>
          <w:rFonts w:ascii="Calibri" w:hAnsi="Calibri" w:cs="Calibri"/>
        </w:rPr>
      </w:pPr>
      <w:r w:rsidRPr="00AC53E4">
        <w:rPr>
          <w:rFonts w:ascii="Calibri" w:hAnsi="Calibri" w:cs="Calibri"/>
        </w:rPr>
        <w:t>dysponowania odpowiednim potencjałem technicznym oraz osobami zdolnymi do wykonania zamówienia,</w:t>
      </w:r>
    </w:p>
    <w:p w:rsidR="005747D0" w:rsidRPr="00AC53E4" w:rsidRDefault="005747D0" w:rsidP="005747D0">
      <w:pPr>
        <w:pStyle w:val="pkt"/>
        <w:numPr>
          <w:ilvl w:val="0"/>
          <w:numId w:val="1"/>
        </w:numPr>
        <w:spacing w:line="100" w:lineRule="atLeast"/>
        <w:rPr>
          <w:rFonts w:ascii="Calibri" w:hAnsi="Calibri" w:cs="Calibri"/>
        </w:rPr>
      </w:pPr>
      <w:r w:rsidRPr="00AC53E4">
        <w:rPr>
          <w:rFonts w:ascii="Calibri" w:hAnsi="Calibri" w:cs="Calibri"/>
        </w:rPr>
        <w:t>sytuacji ekonomicznej i finansowej.</w:t>
      </w:r>
    </w:p>
    <w:p w:rsidR="005747D0" w:rsidRPr="00AC53E4" w:rsidRDefault="005747D0" w:rsidP="005747D0">
      <w:pPr>
        <w:pStyle w:val="pkt"/>
        <w:spacing w:before="120" w:line="100" w:lineRule="atLeast"/>
        <w:ind w:left="0" w:firstLine="0"/>
        <w:rPr>
          <w:rFonts w:ascii="Calibri" w:hAnsi="Calibri" w:cs="Calibri"/>
          <w:u w:val="single"/>
        </w:rPr>
      </w:pPr>
    </w:p>
    <w:p w:rsidR="005747D0" w:rsidRPr="00AC53E4" w:rsidRDefault="005747D0" w:rsidP="005747D0">
      <w:pPr>
        <w:pStyle w:val="pkt"/>
        <w:spacing w:before="120" w:line="100" w:lineRule="atLeast"/>
        <w:ind w:left="0" w:firstLine="0"/>
        <w:rPr>
          <w:rFonts w:ascii="Calibri" w:hAnsi="Calibri" w:cs="Calibri"/>
          <w:u w:val="single"/>
        </w:rPr>
      </w:pPr>
    </w:p>
    <w:p w:rsidR="005747D0" w:rsidRPr="00AC53E4" w:rsidRDefault="005747D0" w:rsidP="005747D0">
      <w:pPr>
        <w:pStyle w:val="pkt"/>
        <w:spacing w:before="120" w:line="100" w:lineRule="atLeast"/>
        <w:ind w:left="0" w:firstLine="0"/>
        <w:rPr>
          <w:rFonts w:ascii="Calibri" w:hAnsi="Calibri" w:cs="Calibri"/>
          <w:i/>
          <w:iCs/>
          <w:u w:val="single"/>
        </w:rPr>
      </w:pPr>
    </w:p>
    <w:p w:rsidR="005747D0" w:rsidRPr="00AC53E4" w:rsidRDefault="005747D0" w:rsidP="005747D0">
      <w:pPr>
        <w:tabs>
          <w:tab w:val="left" w:pos="643"/>
          <w:tab w:val="left" w:pos="720"/>
        </w:tabs>
        <w:ind w:left="499"/>
        <w:rPr>
          <w:rFonts w:ascii="Calibri" w:hAnsi="Calibri" w:cs="Calibri"/>
          <w:sz w:val="18"/>
          <w:szCs w:val="18"/>
        </w:rPr>
      </w:pPr>
    </w:p>
    <w:p w:rsidR="005747D0" w:rsidRPr="00AC53E4" w:rsidRDefault="005747D0" w:rsidP="005747D0">
      <w:pPr>
        <w:tabs>
          <w:tab w:val="left" w:pos="643"/>
          <w:tab w:val="left" w:pos="720"/>
        </w:tabs>
        <w:ind w:left="499"/>
        <w:rPr>
          <w:rFonts w:ascii="Calibri" w:hAnsi="Calibri" w:cs="Calibri"/>
          <w:i/>
          <w:iCs/>
          <w:sz w:val="18"/>
          <w:szCs w:val="18"/>
          <w:lang w:eastAsia="ar-SA"/>
        </w:rPr>
      </w:pPr>
      <w:r w:rsidRPr="00AC53E4">
        <w:rPr>
          <w:rFonts w:ascii="Calibri" w:hAnsi="Calibri" w:cs="Calibri"/>
          <w:sz w:val="18"/>
          <w:szCs w:val="18"/>
        </w:rPr>
        <w:tab/>
        <w:t xml:space="preserve">  </w:t>
      </w:r>
      <w:r w:rsidRPr="00AC53E4">
        <w:rPr>
          <w:rFonts w:ascii="Calibri" w:hAnsi="Calibri" w:cs="Calibri"/>
          <w:i/>
          <w:iCs/>
          <w:sz w:val="18"/>
          <w:szCs w:val="18"/>
        </w:rPr>
        <w:t>Miejsce i data ………………………………………</w:t>
      </w:r>
      <w:r w:rsidRPr="00AC53E4">
        <w:rPr>
          <w:rFonts w:ascii="Calibri" w:hAnsi="Calibri" w:cs="Calibri"/>
          <w:i/>
          <w:iCs/>
          <w:sz w:val="18"/>
          <w:szCs w:val="18"/>
          <w:lang w:eastAsia="ar-SA"/>
        </w:rPr>
        <w:t xml:space="preserve">                            ……………………………………………………………………………………..                                   </w:t>
      </w:r>
    </w:p>
    <w:p w:rsidR="005747D0" w:rsidRPr="00AC53E4" w:rsidRDefault="005747D0" w:rsidP="005747D0">
      <w:pPr>
        <w:tabs>
          <w:tab w:val="left" w:pos="643"/>
          <w:tab w:val="left" w:pos="720"/>
        </w:tabs>
        <w:rPr>
          <w:rFonts w:ascii="Calibri" w:hAnsi="Calibri" w:cs="Calibri"/>
          <w:i/>
          <w:iCs/>
          <w:sz w:val="18"/>
          <w:szCs w:val="18"/>
          <w:lang w:eastAsia="ar-SA"/>
        </w:rPr>
      </w:pPr>
      <w:r w:rsidRPr="00AC53E4">
        <w:rPr>
          <w:rFonts w:ascii="Calibri" w:hAnsi="Calibri" w:cs="Calibri"/>
          <w:i/>
          <w:iCs/>
          <w:sz w:val="18"/>
          <w:szCs w:val="18"/>
          <w:lang w:eastAsia="ar-SA"/>
        </w:rPr>
        <w:t xml:space="preserve">                                                 </w:t>
      </w:r>
      <w:r w:rsidRPr="00AC53E4">
        <w:rPr>
          <w:rFonts w:ascii="Calibri" w:hAnsi="Calibri" w:cs="Calibri"/>
          <w:i/>
          <w:iCs/>
          <w:sz w:val="18"/>
          <w:szCs w:val="18"/>
          <w:lang w:eastAsia="ar-SA"/>
        </w:rPr>
        <w:tab/>
      </w:r>
      <w:r w:rsidRPr="00AC53E4">
        <w:rPr>
          <w:rFonts w:ascii="Calibri" w:hAnsi="Calibri" w:cs="Calibri"/>
          <w:i/>
          <w:iCs/>
          <w:sz w:val="18"/>
          <w:szCs w:val="18"/>
          <w:lang w:eastAsia="ar-SA"/>
        </w:rPr>
        <w:tab/>
        <w:t xml:space="preserve">                                                  Podpis i pieczęć imienna osoby/osób/  właściwych do</w:t>
      </w:r>
      <w:r w:rsidRPr="00AC53E4">
        <w:rPr>
          <w:rFonts w:ascii="Calibri" w:hAnsi="Calibri" w:cs="Calibri"/>
          <w:i/>
          <w:iCs/>
          <w:sz w:val="18"/>
          <w:szCs w:val="18"/>
          <w:lang w:eastAsia="ar-SA"/>
        </w:rPr>
        <w:tab/>
      </w:r>
      <w:r w:rsidRPr="00AC53E4">
        <w:rPr>
          <w:rFonts w:ascii="Calibri" w:hAnsi="Calibri" w:cs="Calibri"/>
          <w:i/>
          <w:iCs/>
          <w:sz w:val="18"/>
          <w:szCs w:val="18"/>
          <w:lang w:eastAsia="ar-SA"/>
        </w:rPr>
        <w:tab/>
      </w:r>
      <w:r w:rsidRPr="00AC53E4">
        <w:rPr>
          <w:rFonts w:ascii="Calibri" w:hAnsi="Calibri" w:cs="Calibri"/>
          <w:i/>
          <w:iCs/>
          <w:sz w:val="18"/>
          <w:szCs w:val="18"/>
          <w:lang w:eastAsia="ar-SA"/>
        </w:rPr>
        <w:tab/>
      </w:r>
      <w:r w:rsidRPr="00AC53E4">
        <w:rPr>
          <w:rFonts w:ascii="Calibri" w:hAnsi="Calibri" w:cs="Calibri"/>
          <w:i/>
          <w:iCs/>
          <w:sz w:val="18"/>
          <w:szCs w:val="18"/>
          <w:lang w:eastAsia="ar-SA"/>
        </w:rPr>
        <w:tab/>
      </w:r>
      <w:r w:rsidRPr="00AC53E4">
        <w:rPr>
          <w:rFonts w:ascii="Calibri" w:hAnsi="Calibri" w:cs="Calibri"/>
          <w:i/>
          <w:iCs/>
          <w:sz w:val="18"/>
          <w:szCs w:val="18"/>
          <w:lang w:eastAsia="ar-SA"/>
        </w:rPr>
        <w:tab/>
      </w:r>
      <w:r w:rsidRPr="00AC53E4">
        <w:rPr>
          <w:rFonts w:ascii="Calibri" w:hAnsi="Calibri" w:cs="Calibri"/>
          <w:i/>
          <w:iCs/>
          <w:sz w:val="18"/>
          <w:szCs w:val="18"/>
          <w:lang w:eastAsia="ar-SA"/>
        </w:rPr>
        <w:tab/>
      </w:r>
      <w:r w:rsidRPr="00AC53E4">
        <w:rPr>
          <w:rFonts w:ascii="Calibri" w:hAnsi="Calibri" w:cs="Calibri"/>
          <w:i/>
          <w:iCs/>
          <w:sz w:val="18"/>
          <w:szCs w:val="18"/>
          <w:lang w:eastAsia="ar-SA"/>
        </w:rPr>
        <w:tab/>
        <w:t xml:space="preserve">                                                                        reprezentowania Wykonawcy</w:t>
      </w:r>
    </w:p>
    <w:p w:rsidR="005747D0" w:rsidRPr="002F2175" w:rsidRDefault="005747D0" w:rsidP="005747D0">
      <w:pPr>
        <w:tabs>
          <w:tab w:val="left" w:pos="643"/>
          <w:tab w:val="left" w:pos="720"/>
        </w:tabs>
        <w:ind w:left="499"/>
        <w:rPr>
          <w:rFonts w:ascii="Calibri" w:hAnsi="Calibri" w:cs="Calibri"/>
          <w:i/>
          <w:iCs/>
          <w:color w:val="FF0000"/>
          <w:sz w:val="24"/>
          <w:szCs w:val="24"/>
          <w:lang w:eastAsia="ar-SA"/>
        </w:rPr>
      </w:pPr>
    </w:p>
    <w:p w:rsidR="005747D0" w:rsidRPr="002F2175" w:rsidRDefault="005747D0" w:rsidP="005747D0">
      <w:pPr>
        <w:jc w:val="right"/>
        <w:rPr>
          <w:rFonts w:ascii="Calibri" w:hAnsi="Calibri" w:cs="Calibri"/>
          <w:b/>
          <w:bCs/>
          <w:i/>
          <w:iCs/>
          <w:color w:val="FF0000"/>
          <w:sz w:val="24"/>
          <w:szCs w:val="24"/>
        </w:rPr>
      </w:pPr>
    </w:p>
    <w:sectPr w:rsidR="005747D0" w:rsidRPr="002F2175" w:rsidSect="00AC53E4">
      <w:footerReference w:type="default" r:id="rId7"/>
      <w:pgSz w:w="11905" w:h="16837"/>
      <w:pgMar w:top="851" w:right="709" w:bottom="1276" w:left="1134" w:header="340" w:footer="680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4F03" w:rsidRDefault="00BD4F03" w:rsidP="00893288">
      <w:r>
        <w:separator/>
      </w:r>
    </w:p>
  </w:endnote>
  <w:endnote w:type="continuationSeparator" w:id="0">
    <w:p w:rsidR="00BD4F03" w:rsidRDefault="00BD4F03" w:rsidP="008932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011" w:rsidRDefault="00AB4678">
    <w:pPr>
      <w:pStyle w:val="Stopka"/>
      <w:ind w:right="3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16.55pt;margin-top:.05pt;width:18.95pt;height:11.45pt;z-index:251660288" o:allowincell="f" filled="f" stroked="f">
          <v:textbox inset="0,0,0,0">
            <w:txbxContent>
              <w:p w:rsidR="00441011" w:rsidRDefault="00AB4678">
                <w:r>
                  <w:rPr>
                    <w:rStyle w:val="Numerstrony"/>
                  </w:rPr>
                  <w:fldChar w:fldCharType="begin"/>
                </w:r>
                <w:r w:rsidR="003125FD"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D7759E">
                  <w:rPr>
                    <w:rStyle w:val="Numerstrony"/>
                    <w:noProof/>
                  </w:rPr>
                  <w:t>1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4F03" w:rsidRDefault="00BD4F03" w:rsidP="00893288">
      <w:r>
        <w:separator/>
      </w:r>
    </w:p>
  </w:footnote>
  <w:footnote w:type="continuationSeparator" w:id="0">
    <w:p w:rsidR="00BD4F03" w:rsidRDefault="00BD4F03" w:rsidP="008932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86AF0"/>
    <w:multiLevelType w:val="hybridMultilevel"/>
    <w:tmpl w:val="C37ABF40"/>
    <w:lvl w:ilvl="0" w:tplc="9650DEE0">
      <w:start w:val="1"/>
      <w:numFmt w:val="decimal"/>
      <w:lvlText w:val="%1)"/>
      <w:lvlJc w:val="left"/>
      <w:pPr>
        <w:ind w:left="91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6" w:hanging="360"/>
      </w:pPr>
    </w:lvl>
    <w:lvl w:ilvl="2" w:tplc="0415001B">
      <w:start w:val="1"/>
      <w:numFmt w:val="lowerRoman"/>
      <w:lvlText w:val="%3."/>
      <w:lvlJc w:val="right"/>
      <w:pPr>
        <w:ind w:left="2356" w:hanging="180"/>
      </w:pPr>
    </w:lvl>
    <w:lvl w:ilvl="3" w:tplc="0415000F">
      <w:start w:val="1"/>
      <w:numFmt w:val="decimal"/>
      <w:lvlText w:val="%4."/>
      <w:lvlJc w:val="left"/>
      <w:pPr>
        <w:ind w:left="3076" w:hanging="360"/>
      </w:pPr>
    </w:lvl>
    <w:lvl w:ilvl="4" w:tplc="04150019">
      <w:start w:val="1"/>
      <w:numFmt w:val="lowerLetter"/>
      <w:lvlText w:val="%5."/>
      <w:lvlJc w:val="left"/>
      <w:pPr>
        <w:ind w:left="3796" w:hanging="360"/>
      </w:pPr>
    </w:lvl>
    <w:lvl w:ilvl="5" w:tplc="0415001B">
      <w:start w:val="1"/>
      <w:numFmt w:val="lowerRoman"/>
      <w:lvlText w:val="%6."/>
      <w:lvlJc w:val="right"/>
      <w:pPr>
        <w:ind w:left="4516" w:hanging="180"/>
      </w:pPr>
    </w:lvl>
    <w:lvl w:ilvl="6" w:tplc="0415000F">
      <w:start w:val="1"/>
      <w:numFmt w:val="decimal"/>
      <w:lvlText w:val="%7."/>
      <w:lvlJc w:val="left"/>
      <w:pPr>
        <w:ind w:left="5236" w:hanging="360"/>
      </w:pPr>
    </w:lvl>
    <w:lvl w:ilvl="7" w:tplc="04150019">
      <w:start w:val="1"/>
      <w:numFmt w:val="lowerLetter"/>
      <w:lvlText w:val="%8."/>
      <w:lvlJc w:val="left"/>
      <w:pPr>
        <w:ind w:left="5956" w:hanging="360"/>
      </w:pPr>
    </w:lvl>
    <w:lvl w:ilvl="8" w:tplc="0415001B">
      <w:start w:val="1"/>
      <w:numFmt w:val="lowerRoman"/>
      <w:lvlText w:val="%9."/>
      <w:lvlJc w:val="right"/>
      <w:pPr>
        <w:ind w:left="667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921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747D0"/>
    <w:rsid w:val="003125FD"/>
    <w:rsid w:val="005747D0"/>
    <w:rsid w:val="00750E23"/>
    <w:rsid w:val="00765035"/>
    <w:rsid w:val="00893288"/>
    <w:rsid w:val="009F2DB2"/>
    <w:rsid w:val="00AB4435"/>
    <w:rsid w:val="00AB4678"/>
    <w:rsid w:val="00AC53E4"/>
    <w:rsid w:val="00BD4F03"/>
    <w:rsid w:val="00D7759E"/>
    <w:rsid w:val="00DA0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47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747D0"/>
    <w:pPr>
      <w:keepNext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5747D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5747D0"/>
  </w:style>
  <w:style w:type="paragraph" w:styleId="Tekstpodstawowy">
    <w:name w:val="Body Text"/>
    <w:basedOn w:val="Normalny"/>
    <w:link w:val="TekstpodstawowyZnak"/>
    <w:uiPriority w:val="99"/>
    <w:rsid w:val="005747D0"/>
    <w:pPr>
      <w:jc w:val="both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747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747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47D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747D0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5747D0"/>
    <w:pPr>
      <w:tabs>
        <w:tab w:val="center" w:pos="4536"/>
        <w:tab w:val="right" w:pos="9072"/>
      </w:tabs>
      <w:suppressAutoHyphens w:val="0"/>
    </w:pPr>
  </w:style>
  <w:style w:type="character" w:customStyle="1" w:styleId="NagwekZnak">
    <w:name w:val="Nagłówek Znak"/>
    <w:basedOn w:val="Domylnaczcionkaakapitu"/>
    <w:link w:val="Nagwek"/>
    <w:uiPriority w:val="99"/>
    <w:rsid w:val="005747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5747D0"/>
    <w:pPr>
      <w:suppressAutoHyphens w:val="0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747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uiPriority w:val="99"/>
    <w:rsid w:val="005747D0"/>
    <w:pPr>
      <w:spacing w:before="60" w:after="60"/>
      <w:ind w:left="851" w:hanging="295"/>
      <w:jc w:val="both"/>
    </w:pPr>
    <w:rPr>
      <w:sz w:val="24"/>
      <w:szCs w:val="24"/>
      <w:lang w:eastAsia="ar-SA"/>
    </w:rPr>
  </w:style>
  <w:style w:type="table" w:styleId="Tabela-Siatka">
    <w:name w:val="Table Grid"/>
    <w:basedOn w:val="Standardowy"/>
    <w:uiPriority w:val="99"/>
    <w:rsid w:val="00DA05C7"/>
    <w:pPr>
      <w:suppressAutoHyphens/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Marcin_lenovo</dc:creator>
  <cp:lastModifiedBy>Marcin_lenovo</cp:lastModifiedBy>
  <cp:revision>5</cp:revision>
  <cp:lastPrinted>2015-12-31T09:41:00Z</cp:lastPrinted>
  <dcterms:created xsi:type="dcterms:W3CDTF">2015-12-16T14:04:00Z</dcterms:created>
  <dcterms:modified xsi:type="dcterms:W3CDTF">2015-12-31T09:42:00Z</dcterms:modified>
</cp:coreProperties>
</file>